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7E" w:rsidRDefault="00A1687E" w:rsidP="00A1687E">
      <w:pPr>
        <w:jc w:val="center"/>
      </w:pPr>
      <w:r>
        <w:t>ПЕНСІЙНИЙ ФОНД УКРАЇНИ</w:t>
      </w:r>
    </w:p>
    <w:p w:rsidR="00A1687E" w:rsidRDefault="00A1687E" w:rsidP="00A1687E">
      <w:pPr>
        <w:jc w:val="center"/>
      </w:pPr>
      <w:r>
        <w:t>ЛИСТ</w:t>
      </w:r>
    </w:p>
    <w:p w:rsidR="00A1687E" w:rsidRDefault="00A1687E" w:rsidP="00A1687E">
      <w:pPr>
        <w:jc w:val="center"/>
      </w:pPr>
      <w:r>
        <w:t>від 21.08.2014 р. № 21841/05-10</w:t>
      </w:r>
    </w:p>
    <w:p w:rsidR="00A1687E" w:rsidRPr="00A1687E" w:rsidRDefault="00A1687E" w:rsidP="00A1687E">
      <w:pPr>
        <w:jc w:val="center"/>
        <w:rPr>
          <w:b/>
        </w:rPr>
      </w:pPr>
      <w:r w:rsidRPr="00A1687E">
        <w:rPr>
          <w:b/>
        </w:rPr>
        <w:t>Щодо заповнення відомос</w:t>
      </w:r>
      <w:bookmarkStart w:id="0" w:name="_GoBack"/>
      <w:bookmarkEnd w:id="0"/>
      <w:r w:rsidRPr="00A1687E">
        <w:rPr>
          <w:b/>
        </w:rPr>
        <w:t xml:space="preserve">тей персоніфікованого </w:t>
      </w:r>
      <w:proofErr w:type="gramStart"/>
      <w:r w:rsidRPr="00A1687E">
        <w:rPr>
          <w:b/>
        </w:rPr>
        <w:t>обл</w:t>
      </w:r>
      <w:proofErr w:type="gramEnd"/>
      <w:r w:rsidRPr="00A1687E">
        <w:rPr>
          <w:b/>
        </w:rPr>
        <w:t>іку</w:t>
      </w:r>
    </w:p>
    <w:p w:rsidR="00A1687E" w:rsidRDefault="00A1687E" w:rsidP="00A1687E">
      <w:r>
        <w:t xml:space="preserve">        Пенсійний фонд України, розглянувши ваш лист [...] щодо заповнення відомостей персоніфікованого </w:t>
      </w:r>
      <w:proofErr w:type="gramStart"/>
      <w:r>
        <w:t>обл</w:t>
      </w:r>
      <w:proofErr w:type="gramEnd"/>
      <w:r>
        <w:t>іку, повідомляє.</w:t>
      </w:r>
    </w:p>
    <w:p w:rsidR="00A1687E" w:rsidRDefault="00A1687E" w:rsidP="00A1687E">
      <w:r>
        <w:t xml:space="preserve">        Згідно Закону України "Про зайнятість населення" роботодавцю, який протягом 12 календарних місяців забезпечував створення нових робочих місць, працевлаштовував на них працівників і упродовж цього періоду щомісяця здійснював їм виплату заробітної плати в розмі</w:t>
      </w:r>
      <w:proofErr w:type="gramStart"/>
      <w:r>
        <w:t>р</w:t>
      </w:r>
      <w:proofErr w:type="gramEnd"/>
      <w:r>
        <w:t xml:space="preserve">і не менше ніж три мінімальні заробітні плати за кожну особу, протягом наступних 12 календарних місяців за умови збереження </w:t>
      </w:r>
      <w:proofErr w:type="gramStart"/>
      <w:r>
        <w:t>р</w:t>
      </w:r>
      <w:proofErr w:type="gramEnd"/>
      <w:r>
        <w:t xml:space="preserve">івня заробітної плати в розмірі не менше ніж три мінімальні заробітні плати за кожну таку особу щомісяця за рахунок коштів Державного бюджету України, передбачених у бюджеті Пенсійного фонду України, компенсуються фактичні витрати у розмірі 50 відсотків суми нарахованого єдиного внеску </w:t>
      </w:r>
      <w:proofErr w:type="gramStart"/>
      <w:r>
        <w:t>за</w:t>
      </w:r>
      <w:proofErr w:type="gramEnd"/>
      <w:r>
        <w:t xml:space="preserve"> відпові</w:t>
      </w:r>
      <w:proofErr w:type="gramStart"/>
      <w:r>
        <w:t>дну</w:t>
      </w:r>
      <w:proofErr w:type="gramEnd"/>
      <w:r>
        <w:t xml:space="preserve"> особу за місяць, за який він сплачений. </w:t>
      </w:r>
      <w:proofErr w:type="gramStart"/>
      <w:r>
        <w:t>У</w:t>
      </w:r>
      <w:proofErr w:type="gramEnd"/>
      <w:r>
        <w:t xml:space="preserve"> разі зменшення штатної чисельності працівників та фонду оплати праці роботодавець втрачає право на компенсацію.</w:t>
      </w:r>
    </w:p>
    <w:p w:rsidR="00A1687E" w:rsidRDefault="00A1687E" w:rsidP="00A1687E">
      <w:r>
        <w:t xml:space="preserve">        Враховуючи зазначене в Звіті про суми нарахованої заробітної плати (доходу, грошового забезпечення, допомоги, компенсації) застрахованих осіб та суми нарахованого єдиного внеску на загальнообов'язкове державне </w:t>
      </w:r>
      <w:proofErr w:type="gramStart"/>
      <w:r>
        <w:t>соц</w:t>
      </w:r>
      <w:proofErr w:type="gramEnd"/>
      <w:r>
        <w:t>іальне страхування (Порядок формування та подання страхувальниками звіту щодо сум нарахованого єдиного внеску на загальнообов'язкове державне соціальне страхування затверджений наказом Міністерства доходів і зборів України від 09.09.2013 р. № 454) (далі - Звіт), передбачено відображення кількості новостворених робочих місць.</w:t>
      </w:r>
    </w:p>
    <w:p w:rsidR="00A1687E" w:rsidRDefault="00A1687E" w:rsidP="00A1687E">
      <w:r>
        <w:t xml:space="preserve">        В таблиці 1 додатка 4 Звіту зазначається кількість створених нових робочих місць у звітному періоді - зазначається один раз і лише тоді, коли на </w:t>
      </w:r>
      <w:proofErr w:type="gramStart"/>
      <w:r>
        <w:t>п</w:t>
      </w:r>
      <w:proofErr w:type="gramEnd"/>
      <w:r>
        <w:t>ідприємстві створено нове робоче місце у зв'язку із створенням нового суб'єкта господарювання (крім того, який створений шляхом припинення) або збільшенням штатної чисельності працівників за умови відсутності скорочення (зменшення) середньомісячної чисельності за попередні 12 місяці</w:t>
      </w:r>
      <w:proofErr w:type="gramStart"/>
      <w:r>
        <w:t>в</w:t>
      </w:r>
      <w:proofErr w:type="gramEnd"/>
      <w:r>
        <w:t xml:space="preserve">, а також створене </w:t>
      </w:r>
      <w:proofErr w:type="gramStart"/>
      <w:r>
        <w:t>шляхом</w:t>
      </w:r>
      <w:proofErr w:type="gramEnd"/>
      <w:r>
        <w:t xml:space="preserve"> модернізації або зміни технології виробництва, що потребують нових знань та вмінь працівника, незважаючи, що на них не були прийняті працівники.</w:t>
      </w:r>
    </w:p>
    <w:p w:rsidR="00A1687E" w:rsidRDefault="00A1687E" w:rsidP="00A1687E">
      <w:r>
        <w:t xml:space="preserve">        </w:t>
      </w:r>
      <w:proofErr w:type="gramStart"/>
      <w:r>
        <w:t>В</w:t>
      </w:r>
      <w:proofErr w:type="gramEnd"/>
      <w:r>
        <w:t xml:space="preserve"> </w:t>
      </w:r>
      <w:proofErr w:type="gramStart"/>
      <w:r>
        <w:t>таблиц</w:t>
      </w:r>
      <w:proofErr w:type="gramEnd"/>
      <w:r>
        <w:t xml:space="preserve">і 5 додатка 4 Звіту зазначається дата створення нового робочого місця (штатної одиниці), на яке у звітному періоді працевлаштований даний працівник. Дата (число, місяць та </w:t>
      </w:r>
      <w:proofErr w:type="gramStart"/>
      <w:r>
        <w:t>р</w:t>
      </w:r>
      <w:proofErr w:type="gramEnd"/>
      <w:r>
        <w:t>ік) створення може не співпадати з датою початку трудових відносин.</w:t>
      </w:r>
    </w:p>
    <w:p w:rsidR="00A1687E" w:rsidRDefault="00A1687E" w:rsidP="00A1687E">
      <w:r>
        <w:t xml:space="preserve">        В таблиці 6 додатка 4 Звіту в Реквізиті 22 "Ознака нового робочого місця" зазначається позначка "Х" у разі працевлаштування особи на нове робоче місце та заповнюється протягом 2 рокі</w:t>
      </w:r>
      <w:proofErr w:type="gramStart"/>
      <w:r>
        <w:t>в</w:t>
      </w:r>
      <w:proofErr w:type="gramEnd"/>
      <w:r>
        <w:t>.</w:t>
      </w:r>
    </w:p>
    <w:p w:rsidR="00A1687E" w:rsidRDefault="00A1687E" w:rsidP="00A1687E">
      <w:r>
        <w:t xml:space="preserve">        Звіт страхувальником повинен подаватися в повному обсязі із заповненням всіх реквізитів. Звіт, складений з порушенням вимог Порядку формування та подання страхувальниками звіту щодо сум нарахованого єдиного внеску на загальнообов'язкове державне </w:t>
      </w:r>
      <w:proofErr w:type="gramStart"/>
      <w:r>
        <w:t>соц</w:t>
      </w:r>
      <w:proofErr w:type="gramEnd"/>
      <w:r>
        <w:t>іальне страхування, у тому числі без обов'язкових заповнених реквізитів та поданий без всіх необхідних таблиць, не вважається звітом і вважається таким, що не подавався.</w:t>
      </w:r>
    </w:p>
    <w:p w:rsidR="00651792" w:rsidRDefault="00A1687E" w:rsidP="00A1687E">
      <w:r>
        <w:t xml:space="preserve">        Заступник директора департаменту В. П. Боршовська</w:t>
      </w:r>
    </w:p>
    <w:sectPr w:rsidR="00651792" w:rsidSect="00A1687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87E"/>
    <w:rsid w:val="00651792"/>
    <w:rsid w:val="00A1687E"/>
    <w:rsid w:val="00D5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2022</Words>
  <Characters>1154</Characters>
  <Application>Microsoft Office Word</Application>
  <DocSecurity>0</DocSecurity>
  <Lines>9</Lines>
  <Paragraphs>6</Paragraphs>
  <ScaleCrop>false</ScaleCrop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Administrator-PC</dc:creator>
  <cp:lastModifiedBy>Administrator-PC</cp:lastModifiedBy>
  <cp:revision>1</cp:revision>
  <dcterms:created xsi:type="dcterms:W3CDTF">2015-06-11T10:41:00Z</dcterms:created>
  <dcterms:modified xsi:type="dcterms:W3CDTF">2015-06-11T10:42:00Z</dcterms:modified>
</cp:coreProperties>
</file>